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28799" w14:textId="77777777" w:rsidR="00EA601B" w:rsidRPr="000233B6" w:rsidRDefault="00EA601B" w:rsidP="000233B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0233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Başvurunun Gizliliği:</w:t>
      </w:r>
    </w:p>
    <w:p w14:paraId="1F5900A7" w14:textId="77777777" w:rsidR="00EA601B" w:rsidRPr="000233B6" w:rsidRDefault="00EA601B" w:rsidP="00EA601B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rPr>
          <w:rFonts w:cs="Times New Roman"/>
          <w:color w:val="000000" w:themeColor="text1"/>
          <w:sz w:val="24"/>
          <w:szCs w:val="24"/>
        </w:rPr>
      </w:pPr>
      <w:r w:rsidRPr="000233B6">
        <w:rPr>
          <w:rFonts w:cs="Times New Roman"/>
          <w:color w:val="000000" w:themeColor="text1"/>
          <w:sz w:val="24"/>
          <w:szCs w:val="24"/>
        </w:rPr>
        <w:t>Elektronik ortamda gönderilen dosyalar resmi doküman niteliğindedir, üzerlerinde işaretleme ve düzenleme yapılamaz.</w:t>
      </w:r>
    </w:p>
    <w:p w14:paraId="347ADB1D" w14:textId="77777777" w:rsidR="00EA601B" w:rsidRPr="000233B6" w:rsidRDefault="00EA601B" w:rsidP="00EA601B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rPr>
          <w:rFonts w:cs="Times New Roman"/>
          <w:color w:val="000000" w:themeColor="text1"/>
          <w:sz w:val="24"/>
          <w:szCs w:val="24"/>
        </w:rPr>
      </w:pPr>
      <w:r w:rsidRPr="000233B6">
        <w:rPr>
          <w:rFonts w:cs="Times New Roman"/>
          <w:color w:val="000000" w:themeColor="text1"/>
          <w:sz w:val="24"/>
          <w:szCs w:val="24"/>
        </w:rPr>
        <w:t>Başvuru dosyasındaki tüm bilgilerin gizliliği esastır. Bunlar Kurul toplantısı/sekreterliği dışında hiç kimse ile hiçbir şekilde paylaşılamaz.</w:t>
      </w:r>
    </w:p>
    <w:p w14:paraId="6834B635" w14:textId="77777777" w:rsidR="00EA601B" w:rsidRPr="000233B6" w:rsidRDefault="00EA601B" w:rsidP="00EA601B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rPr>
          <w:rFonts w:cs="Times New Roman"/>
          <w:color w:val="000000" w:themeColor="text1"/>
          <w:sz w:val="24"/>
          <w:szCs w:val="24"/>
        </w:rPr>
      </w:pPr>
      <w:r w:rsidRPr="000233B6">
        <w:rPr>
          <w:rFonts w:cs="Times New Roman"/>
          <w:color w:val="000000" w:themeColor="text1"/>
          <w:sz w:val="24"/>
          <w:szCs w:val="24"/>
        </w:rPr>
        <w:t>Etik Kurul Üyesi/Raportör</w:t>
      </w:r>
      <w:r w:rsidR="000233B6" w:rsidRPr="000233B6">
        <w:rPr>
          <w:rFonts w:cs="Times New Roman"/>
          <w:color w:val="000000" w:themeColor="text1"/>
          <w:sz w:val="24"/>
          <w:szCs w:val="24"/>
        </w:rPr>
        <w:t>/Uzman</w:t>
      </w:r>
      <w:r w:rsidRPr="000233B6">
        <w:rPr>
          <w:rFonts w:cs="Times New Roman"/>
          <w:color w:val="000000" w:themeColor="text1"/>
          <w:sz w:val="24"/>
          <w:szCs w:val="24"/>
        </w:rPr>
        <w:t>, aşağıda belirtilen durumlarda, başvurunun görüşülmesi sırasında Kurul toplantısında yer alamayacağını ve/veya değerlendirme yapamayacağını sekretaryaya önceden bildirmelidir.</w:t>
      </w:r>
    </w:p>
    <w:p w14:paraId="493F04D1" w14:textId="77777777" w:rsidR="00EA601B" w:rsidRPr="000233B6" w:rsidRDefault="00EA601B" w:rsidP="00EA601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cs="Times New Roman"/>
          <w:color w:val="000000" w:themeColor="text1"/>
          <w:sz w:val="24"/>
          <w:szCs w:val="24"/>
        </w:rPr>
      </w:pPr>
      <w:r w:rsidRPr="000233B6">
        <w:rPr>
          <w:rFonts w:cs="Times New Roman"/>
          <w:color w:val="000000" w:themeColor="text1"/>
          <w:sz w:val="24"/>
          <w:szCs w:val="24"/>
        </w:rPr>
        <w:t>Başvuru sahibi kendisi veya yakını ise;</w:t>
      </w:r>
    </w:p>
    <w:p w14:paraId="11A89F8B" w14:textId="77777777" w:rsidR="00EA601B" w:rsidRPr="000233B6" w:rsidRDefault="00EA601B" w:rsidP="00EA601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cs="Times New Roman"/>
          <w:color w:val="000000" w:themeColor="text1"/>
          <w:sz w:val="24"/>
          <w:szCs w:val="24"/>
        </w:rPr>
      </w:pPr>
      <w:r w:rsidRPr="000233B6">
        <w:rPr>
          <w:rFonts w:cs="Times New Roman"/>
          <w:color w:val="000000" w:themeColor="text1"/>
          <w:sz w:val="24"/>
          <w:szCs w:val="24"/>
        </w:rPr>
        <w:t>Başvurulan çalışmayla ilgili çıkar çatışması varsa;</w:t>
      </w:r>
    </w:p>
    <w:p w14:paraId="0CFD5444" w14:textId="77777777" w:rsidR="00EA601B" w:rsidRPr="000233B6" w:rsidRDefault="00EA601B" w:rsidP="00EA601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cs="Times New Roman"/>
          <w:color w:val="000000" w:themeColor="text1"/>
          <w:sz w:val="24"/>
          <w:szCs w:val="24"/>
        </w:rPr>
      </w:pPr>
      <w:r w:rsidRPr="000233B6">
        <w:rPr>
          <w:rFonts w:cs="Times New Roman"/>
          <w:color w:val="000000" w:themeColor="text1"/>
          <w:sz w:val="24"/>
          <w:szCs w:val="24"/>
        </w:rPr>
        <w:t>Başvuru sahibiyle tez danışmanlığı ilişkisi varsa.</w:t>
      </w:r>
    </w:p>
    <w:p w14:paraId="6D967417" w14:textId="77777777" w:rsidR="00EA601B" w:rsidRPr="000233B6" w:rsidRDefault="00EA601B" w:rsidP="00EA601B">
      <w:pPr>
        <w:pStyle w:val="ListeParagraf"/>
        <w:autoSpaceDE w:val="0"/>
        <w:autoSpaceDN w:val="0"/>
        <w:adjustRightInd w:val="0"/>
        <w:spacing w:before="120" w:after="120"/>
        <w:ind w:left="708"/>
        <w:rPr>
          <w:rFonts w:cs="Times New Roman"/>
          <w:color w:val="000000" w:themeColor="text1"/>
          <w:sz w:val="24"/>
          <w:szCs w:val="24"/>
        </w:rPr>
      </w:pPr>
    </w:p>
    <w:p w14:paraId="3FF089D2" w14:textId="77777777" w:rsidR="00EA601B" w:rsidRPr="000233B6" w:rsidRDefault="00EA601B" w:rsidP="000233B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3B6">
        <w:rPr>
          <w:rFonts w:ascii="Times New Roman" w:hAnsi="Times New Roman" w:cs="Times New Roman"/>
          <w:b/>
          <w:sz w:val="24"/>
          <w:szCs w:val="24"/>
        </w:rPr>
        <w:t>Kurul Karar</w:t>
      </w:r>
      <w:r w:rsidR="00C61AF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C61AFD">
        <w:rPr>
          <w:rFonts w:ascii="Times New Roman" w:hAnsi="Times New Roman" w:cs="Times New Roman"/>
          <w:b/>
          <w:sz w:val="24"/>
          <w:szCs w:val="24"/>
        </w:rPr>
        <w:t>lar</w:t>
      </w:r>
      <w:proofErr w:type="spellEnd"/>
      <w:r w:rsidR="00C61AFD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Pr="000233B6">
        <w:rPr>
          <w:rFonts w:ascii="Times New Roman" w:hAnsi="Times New Roman" w:cs="Times New Roman"/>
          <w:b/>
          <w:sz w:val="24"/>
          <w:szCs w:val="24"/>
        </w:rPr>
        <w:t>ının</w:t>
      </w:r>
      <w:proofErr w:type="spellEnd"/>
      <w:r w:rsidRPr="000233B6">
        <w:rPr>
          <w:rFonts w:ascii="Times New Roman" w:hAnsi="Times New Roman" w:cs="Times New Roman"/>
          <w:b/>
          <w:sz w:val="24"/>
          <w:szCs w:val="24"/>
        </w:rPr>
        <w:t xml:space="preserve"> Gizliliği:</w:t>
      </w:r>
    </w:p>
    <w:p w14:paraId="09E413AF" w14:textId="77777777" w:rsidR="000233B6" w:rsidRPr="000233B6" w:rsidRDefault="00EA601B" w:rsidP="00EA601B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sz w:val="24"/>
          <w:szCs w:val="24"/>
        </w:rPr>
      </w:pPr>
      <w:r w:rsidRPr="000233B6">
        <w:rPr>
          <w:rFonts w:cs="Times New Roman"/>
          <w:sz w:val="24"/>
          <w:szCs w:val="24"/>
        </w:rPr>
        <w:t xml:space="preserve">Etik Kurulda yapılan tüm incelemelerde gizlilik esastır. </w:t>
      </w:r>
    </w:p>
    <w:p w14:paraId="0DD3E49D" w14:textId="77777777" w:rsidR="00EA601B" w:rsidRPr="000233B6" w:rsidRDefault="00EA601B" w:rsidP="00EA601B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sz w:val="24"/>
          <w:szCs w:val="24"/>
        </w:rPr>
      </w:pPr>
      <w:r w:rsidRPr="000233B6">
        <w:rPr>
          <w:rFonts w:cs="Times New Roman"/>
          <w:color w:val="000000" w:themeColor="text1"/>
          <w:sz w:val="24"/>
          <w:szCs w:val="24"/>
        </w:rPr>
        <w:t xml:space="preserve">Kurul üyeleri, raportör, uzman ve bilirkişiler yaptıkları incelemeyle ilgili edindikleri bilgi ve belgeleri açıklayamazlar. </w:t>
      </w:r>
    </w:p>
    <w:p w14:paraId="14F60BD1" w14:textId="77777777" w:rsidR="00EA601B" w:rsidRPr="000233B6" w:rsidRDefault="00EA601B" w:rsidP="00EA601B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0233B6">
        <w:rPr>
          <w:rFonts w:cs="Times New Roman"/>
          <w:sz w:val="24"/>
          <w:szCs w:val="24"/>
        </w:rPr>
        <w:t>Orijinal başvuru dosyası üçüncü şahıslarla paylaşılamaz. İstisnai durumlar Kurulun iznine tabidir.</w:t>
      </w:r>
    </w:p>
    <w:p w14:paraId="3E300DEB" w14:textId="77777777" w:rsidR="00EA601B" w:rsidRPr="000233B6" w:rsidRDefault="00EA601B" w:rsidP="00EA601B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="Times New Roman"/>
          <w:color w:val="000000" w:themeColor="text1"/>
          <w:sz w:val="24"/>
          <w:szCs w:val="24"/>
        </w:rPr>
      </w:pPr>
      <w:r w:rsidRPr="000233B6">
        <w:rPr>
          <w:rFonts w:cs="Times New Roman"/>
          <w:sz w:val="24"/>
          <w:szCs w:val="24"/>
        </w:rPr>
        <w:t xml:space="preserve">Kurul değerlendirmelerinde olumlu ve olumsuz görüşler gerekçelendirilmeli ve sekretarya tarafından yürütücülere yazılı olarak bildirilebilecek şekilde hazırlanmalıdır. </w:t>
      </w:r>
    </w:p>
    <w:p w14:paraId="5492C4AA" w14:textId="77777777" w:rsidR="00EA601B" w:rsidRPr="000233B6" w:rsidRDefault="00EA601B" w:rsidP="00EA601B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0233B6">
        <w:rPr>
          <w:rFonts w:cs="Times New Roman"/>
          <w:sz w:val="24"/>
          <w:szCs w:val="24"/>
        </w:rPr>
        <w:t>Etik Kurulda yapılan tüm incelemelerde gizlilik esastır. Kurula sunulan dosyalardaki belgelerin gizliliğinin ve güvenliğinin korunmasından Sekretarya sorumludur.</w:t>
      </w:r>
    </w:p>
    <w:p w14:paraId="1D8F94DD" w14:textId="77777777" w:rsidR="00EA601B" w:rsidRPr="000233B6" w:rsidRDefault="00EA601B" w:rsidP="00EA601B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0233B6">
        <w:rPr>
          <w:rFonts w:cs="Times New Roman"/>
          <w:sz w:val="24"/>
          <w:szCs w:val="24"/>
        </w:rPr>
        <w:t>Etik Kurul incelemeleri ve kararları hakkında yalnızca ilgili kişilere (başvuru sahibi kişi/ kuruluşlar ) bilgi verilebilir.</w:t>
      </w:r>
    </w:p>
    <w:p w14:paraId="284E935D" w14:textId="77777777" w:rsidR="0044509B" w:rsidRPr="000233B6" w:rsidRDefault="0044509B" w:rsidP="0044509B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782FA6" w14:textId="77777777" w:rsidR="00216476" w:rsidRPr="000233B6" w:rsidRDefault="00216476" w:rsidP="0021647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3B6">
        <w:rPr>
          <w:rFonts w:ascii="Times New Roman" w:hAnsi="Times New Roman" w:cs="Times New Roman"/>
          <w:b/>
          <w:sz w:val="24"/>
          <w:szCs w:val="24"/>
        </w:rPr>
        <w:t>Yukarıda belirtilen hususları okudu</w:t>
      </w:r>
      <w:r w:rsidR="000233B6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Pr="000233B6">
        <w:rPr>
          <w:rFonts w:ascii="Times New Roman" w:hAnsi="Times New Roman" w:cs="Times New Roman"/>
          <w:b/>
          <w:sz w:val="24"/>
          <w:szCs w:val="24"/>
        </w:rPr>
        <w:t xml:space="preserve">Etik Kurul üyesi / </w:t>
      </w:r>
      <w:r w:rsidR="008F5EB1" w:rsidRPr="000233B6">
        <w:rPr>
          <w:rFonts w:ascii="Times New Roman" w:hAnsi="Times New Roman" w:cs="Times New Roman"/>
          <w:b/>
          <w:sz w:val="24"/>
          <w:szCs w:val="24"/>
        </w:rPr>
        <w:t>Raportör</w:t>
      </w:r>
      <w:r w:rsidR="006B5479" w:rsidRPr="000233B6">
        <w:rPr>
          <w:rFonts w:ascii="Times New Roman" w:hAnsi="Times New Roman" w:cs="Times New Roman"/>
          <w:b/>
          <w:sz w:val="24"/>
          <w:szCs w:val="24"/>
        </w:rPr>
        <w:t>/Uzman</w:t>
      </w:r>
      <w:r w:rsidRPr="000233B6">
        <w:rPr>
          <w:rFonts w:ascii="Times New Roman" w:hAnsi="Times New Roman" w:cs="Times New Roman"/>
          <w:b/>
          <w:sz w:val="24"/>
          <w:szCs w:val="24"/>
        </w:rPr>
        <w:t xml:space="preserve"> olarak yer aldığım başvurularda yaptığım</w:t>
      </w:r>
      <w:r w:rsidR="00715B33" w:rsidRPr="00023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3B6">
        <w:rPr>
          <w:rFonts w:ascii="Times New Roman" w:hAnsi="Times New Roman" w:cs="Times New Roman"/>
          <w:b/>
          <w:sz w:val="24"/>
          <w:szCs w:val="24"/>
        </w:rPr>
        <w:t>/</w:t>
      </w:r>
      <w:r w:rsidR="00715B33" w:rsidRPr="00023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3B6">
        <w:rPr>
          <w:rFonts w:ascii="Times New Roman" w:hAnsi="Times New Roman" w:cs="Times New Roman"/>
          <w:b/>
          <w:sz w:val="24"/>
          <w:szCs w:val="24"/>
        </w:rPr>
        <w:t>yapacağım değerlendirme ve verdiğim</w:t>
      </w:r>
      <w:r w:rsidR="00715B33" w:rsidRPr="00023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3B6">
        <w:rPr>
          <w:rFonts w:ascii="Times New Roman" w:hAnsi="Times New Roman" w:cs="Times New Roman"/>
          <w:b/>
          <w:sz w:val="24"/>
          <w:szCs w:val="24"/>
        </w:rPr>
        <w:t>/</w:t>
      </w:r>
      <w:r w:rsidR="00715B33" w:rsidRPr="00023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3B6">
        <w:rPr>
          <w:rFonts w:ascii="Times New Roman" w:hAnsi="Times New Roman" w:cs="Times New Roman"/>
          <w:b/>
          <w:sz w:val="24"/>
          <w:szCs w:val="24"/>
        </w:rPr>
        <w:t xml:space="preserve">vereceğim görüşlerde </w:t>
      </w:r>
      <w:r w:rsidR="000233B6">
        <w:rPr>
          <w:rFonts w:ascii="Times New Roman" w:hAnsi="Times New Roman" w:cs="Times New Roman"/>
          <w:b/>
          <w:sz w:val="24"/>
          <w:szCs w:val="24"/>
        </w:rPr>
        <w:t xml:space="preserve">Etik Kurul </w:t>
      </w:r>
      <w:r w:rsidRPr="000233B6">
        <w:rPr>
          <w:rFonts w:ascii="Times New Roman" w:hAnsi="Times New Roman" w:cs="Times New Roman"/>
          <w:b/>
          <w:sz w:val="24"/>
          <w:szCs w:val="24"/>
        </w:rPr>
        <w:t>Gizlilik Sözleşmesi</w:t>
      </w:r>
      <w:r w:rsidR="000233B6">
        <w:rPr>
          <w:rFonts w:ascii="Times New Roman" w:hAnsi="Times New Roman" w:cs="Times New Roman"/>
          <w:b/>
          <w:sz w:val="24"/>
          <w:szCs w:val="24"/>
        </w:rPr>
        <w:t>’nde belirtilen ilke ve kurallara</w:t>
      </w:r>
      <w:r w:rsidRPr="000233B6">
        <w:rPr>
          <w:rFonts w:ascii="Times New Roman" w:hAnsi="Times New Roman" w:cs="Times New Roman"/>
          <w:b/>
          <w:sz w:val="24"/>
          <w:szCs w:val="24"/>
        </w:rPr>
        <w:t xml:space="preserve"> uyacağımı beyan ederim.</w:t>
      </w:r>
    </w:p>
    <w:p w14:paraId="42C8DD7A" w14:textId="77777777" w:rsidR="008F5EB1" w:rsidRPr="000233B6" w:rsidRDefault="008F5EB1" w:rsidP="0021647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579EC" w14:textId="77777777" w:rsidR="00216476" w:rsidRPr="00C61AFD" w:rsidRDefault="00483292" w:rsidP="002164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1AFD">
        <w:rPr>
          <w:rFonts w:ascii="Times New Roman" w:hAnsi="Times New Roman" w:cs="Times New Roman"/>
          <w:b/>
          <w:sz w:val="24"/>
          <w:szCs w:val="24"/>
        </w:rPr>
        <w:t xml:space="preserve">Etik </w:t>
      </w:r>
      <w:r w:rsidR="00216476" w:rsidRPr="00C61AFD">
        <w:rPr>
          <w:rFonts w:ascii="Times New Roman" w:hAnsi="Times New Roman" w:cs="Times New Roman"/>
          <w:b/>
          <w:sz w:val="24"/>
          <w:szCs w:val="24"/>
        </w:rPr>
        <w:t xml:space="preserve">Kurul Üyesinin / </w:t>
      </w:r>
      <w:r w:rsidRPr="00C61AFD">
        <w:rPr>
          <w:rFonts w:ascii="Times New Roman" w:hAnsi="Times New Roman" w:cs="Times New Roman"/>
          <w:b/>
          <w:sz w:val="24"/>
          <w:szCs w:val="24"/>
        </w:rPr>
        <w:t>Etik Kurul Sekreterinin/</w:t>
      </w:r>
      <w:r w:rsidR="008F5EB1" w:rsidRPr="00C61AFD">
        <w:rPr>
          <w:rFonts w:ascii="Times New Roman" w:hAnsi="Times New Roman" w:cs="Times New Roman"/>
          <w:b/>
          <w:sz w:val="24"/>
          <w:szCs w:val="24"/>
        </w:rPr>
        <w:t>Raportörün</w:t>
      </w:r>
      <w:r w:rsidR="006B5479" w:rsidRPr="00C61AFD">
        <w:rPr>
          <w:rFonts w:ascii="Times New Roman" w:hAnsi="Times New Roman" w:cs="Times New Roman"/>
          <w:b/>
          <w:sz w:val="24"/>
          <w:szCs w:val="24"/>
        </w:rPr>
        <w:t>/Uzmanın</w:t>
      </w:r>
    </w:p>
    <w:p w14:paraId="34831C17" w14:textId="77777777" w:rsidR="00216476" w:rsidRPr="000233B6" w:rsidRDefault="00216476" w:rsidP="002164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B6">
        <w:rPr>
          <w:rFonts w:ascii="Times New Roman" w:hAnsi="Times New Roman" w:cs="Times New Roman"/>
          <w:sz w:val="24"/>
          <w:szCs w:val="24"/>
        </w:rPr>
        <w:t>Adı Soyadı:</w:t>
      </w:r>
    </w:p>
    <w:p w14:paraId="24D97187" w14:textId="77777777" w:rsidR="00216476" w:rsidRPr="000233B6" w:rsidRDefault="00216476" w:rsidP="002164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B6">
        <w:rPr>
          <w:rFonts w:ascii="Times New Roman" w:hAnsi="Times New Roman" w:cs="Times New Roman"/>
          <w:sz w:val="24"/>
          <w:szCs w:val="24"/>
        </w:rPr>
        <w:t>İmzası:</w:t>
      </w:r>
    </w:p>
    <w:p w14:paraId="44E51359" w14:textId="77777777" w:rsidR="00216476" w:rsidRPr="000233B6" w:rsidRDefault="00216476" w:rsidP="002164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B6">
        <w:rPr>
          <w:rFonts w:ascii="Times New Roman" w:hAnsi="Times New Roman" w:cs="Times New Roman"/>
          <w:sz w:val="24"/>
          <w:szCs w:val="24"/>
        </w:rPr>
        <w:t>Tarih:</w:t>
      </w:r>
    </w:p>
    <w:sectPr w:rsidR="00216476" w:rsidRPr="000233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E48A" w14:textId="77777777" w:rsidR="00CC7C1C" w:rsidRDefault="00CC7C1C" w:rsidP="00935C35">
      <w:pPr>
        <w:spacing w:after="0" w:line="240" w:lineRule="auto"/>
      </w:pPr>
      <w:r>
        <w:separator/>
      </w:r>
    </w:p>
  </w:endnote>
  <w:endnote w:type="continuationSeparator" w:id="0">
    <w:p w14:paraId="6B61A885" w14:textId="77777777" w:rsidR="00CC7C1C" w:rsidRDefault="00CC7C1C" w:rsidP="0093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2F130" w14:textId="77777777" w:rsidR="00CC7C1C" w:rsidRDefault="00CC7C1C" w:rsidP="00935C35">
      <w:pPr>
        <w:spacing w:after="0" w:line="240" w:lineRule="auto"/>
      </w:pPr>
      <w:r>
        <w:separator/>
      </w:r>
    </w:p>
  </w:footnote>
  <w:footnote w:type="continuationSeparator" w:id="0">
    <w:p w14:paraId="3AAE5B81" w14:textId="77777777" w:rsidR="00CC7C1C" w:rsidRDefault="00CC7C1C" w:rsidP="0093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C65A2" w14:textId="035E8411" w:rsidR="00C61AFD" w:rsidRDefault="00935C35" w:rsidP="000233B6">
    <w:pPr>
      <w:pStyle w:val="stBilgi"/>
      <w:jc w:val="cen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6EB7AA78" wp14:editId="1713B302">
              <wp:simplePos x="0" y="0"/>
              <wp:positionH relativeFrom="column">
                <wp:posOffset>119380</wp:posOffset>
              </wp:positionH>
              <wp:positionV relativeFrom="paragraph">
                <wp:posOffset>-440055</wp:posOffset>
              </wp:positionV>
              <wp:extent cx="3337560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75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49D47" w14:textId="77777777" w:rsidR="00935C35" w:rsidRPr="000233B6" w:rsidRDefault="00CA216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FORM-08-</w:t>
                          </w:r>
                          <w:r w:rsidR="00935C35" w:rsidRPr="000233B6">
                            <w:rPr>
                              <w:rFonts w:ascii="Times New Roman" w:hAnsi="Times New Roman" w:cs="Times New Roman"/>
                            </w:rPr>
                            <w:t>İKÜ Etik Kurul Gizlilik Sözleşmesi</w:t>
                          </w:r>
                          <w:r w:rsidR="00935C35" w:rsidRPr="000233B6" w:rsidDel="00935C35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7AA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.4pt;margin-top:-34.65pt;width:26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pdIQIAAB4EAAAOAAAAZHJzL2Uyb0RvYy54bWysU11v2yAUfZ+0/4B4X+w4H22tOFWXLtOk&#10;7kNq9wMwxjEacBmQ2Nmv7wWnadS9TeMBAfdyOPfcw+p20IochPMSTEWnk5wSYTg00uwq+vNp++Ga&#10;Eh+YaZgCIyp6FJ7ert+/W/W2FAV0oBrhCIIYX/a2ol0ItswyzzuhmZ+AFQaDLTjNAm7dLmsc6xFd&#10;q6zI82XWg2usAy68x9P7MUjXCb9tBQ/f29aLQFRFkVtIs0tzHedsvWLlzjHbSX6iwf6BhWbS4KNn&#10;qHsWGNk7+ReUltyBhzZMOOgM2lZykWrAaqb5m2oeO2ZFqgXF8fYsk/9/sPzb4YcjsqloMb2ixDCN&#10;TXoSQyAfYSBF1Ke3vsS0R4uJYcBj7HOq1dsH4L88MbDpmNmJO+eg7wRrkN803swuro44PoLU/Vdo&#10;8Bm2D5CAhtbpKB7KQRAd+3Q89yZS4Xg4m82uFksMcYxN5/l8WaTuZax8uW6dD58FaBIXFXXY/ATP&#10;Dg8+RDqsfEmJr3lQstlKpdLG7eqNcuTA0CjbNFIFb9KUIX1FbxbFIiEbiPeTh7QMaGQldUWv8zhG&#10;a0U5PpkmpQQm1bhGJsqc9ImSjOKEoR4wMYpWQ3NEpRyMhsUPhosO3B9KejRrRf3vPXOCEvXFoNo3&#10;0/k8ujtt5osrlIa4y0h9GWGGI1RFAyXjchPSj0g62DvsylYmvV6ZnLiiCZOMpw8TXX65T1mv33r9&#10;DAAA//8DAFBLAwQUAAYACAAAACEAwxOLTt4AAAAKAQAADwAAAGRycy9kb3ducmV2LnhtbEyPMU/D&#10;MBSEdyT+g/WQ2FqnkFRtiFNVVCwMSBQkGN3YiSPsZ8t20/DveUwwnu50912zm51lk45p9ChgtSyA&#10;aey8GnEQ8P72tNgAS1miktajFvCtE+za66tG1spf8FVPxzwwKsFUSwEm51BznjqjnUxLHzSS1/vo&#10;ZCYZB66ivFC5s/yuKNbcyRFpwcigH43uvo5nJ+DDmVEd4stnr+x0eO73VZhjEOL2Zt4/AMt6zn9h&#10;+MUndGiJ6eTPqBKzpDdEngUs1tt7YBSoyrIEdiKnWm2Btw3/f6H9AQAA//8DAFBLAQItABQABgAI&#10;AAAAIQC2gziS/gAAAOEBAAATAAAAAAAAAAAAAAAAAAAAAABbQ29udGVudF9UeXBlc10ueG1sUEsB&#10;Ai0AFAAGAAgAAAAhADj9If/WAAAAlAEAAAsAAAAAAAAAAAAAAAAALwEAAF9yZWxzLy5yZWxzUEsB&#10;Ai0AFAAGAAgAAAAhAJl1Kl0hAgAAHgQAAA4AAAAAAAAAAAAAAAAALgIAAGRycy9lMm9Eb2MueG1s&#10;UEsBAi0AFAAGAAgAAAAhAMMTi07eAAAACgEAAA8AAAAAAAAAAAAAAAAAewQAAGRycy9kb3ducmV2&#10;LnhtbFBLBQYAAAAABAAEAPMAAACGBQAAAAA=&#10;" stroked="f">
              <v:textbox style="mso-fit-shape-to-text:t">
                <w:txbxContent>
                  <w:p w14:paraId="48549D47" w14:textId="77777777" w:rsidR="00935C35" w:rsidRPr="000233B6" w:rsidRDefault="00CA216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FORM-08-</w:t>
                    </w:r>
                    <w:r w:rsidR="00935C35" w:rsidRPr="000233B6">
                      <w:rPr>
                        <w:rFonts w:ascii="Times New Roman" w:hAnsi="Times New Roman" w:cs="Times New Roman"/>
                      </w:rPr>
                      <w:t>İKÜ Etik Kurul Gizlilik Sözleşmesi</w:t>
                    </w:r>
                    <w:r w:rsidR="00935C35" w:rsidRPr="000233B6" w:rsidDel="00935C35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fldChar w:fldCharType="begin"/>
    </w:r>
    <w:r>
      <w:instrText xml:space="preserve"> COMMENTS  \* FirstCap  \* MERGEFORMAT </w:instrText>
    </w:r>
    <w:r>
      <w:fldChar w:fldCharType="end"/>
    </w:r>
    <w:r>
      <w:rPr>
        <w:b/>
        <w:noProof/>
        <w:sz w:val="28"/>
        <w:lang w:val="en-US"/>
      </w:rPr>
      <w:drawing>
        <wp:inline distT="0" distB="0" distL="0" distR="0" wp14:anchorId="69C71F7A" wp14:editId="170F7DAA">
          <wp:extent cx="2102659" cy="681881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u_t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179" cy="692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06A3DD4F" w14:textId="77777777" w:rsidR="00935C35" w:rsidRDefault="00C61AFD" w:rsidP="000233B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C61AFD">
      <w:rPr>
        <w:rFonts w:ascii="Times New Roman" w:hAnsi="Times New Roman" w:cs="Times New Roman"/>
        <w:b/>
        <w:sz w:val="24"/>
        <w:szCs w:val="24"/>
      </w:rPr>
      <w:t>BİLİMSEL ARAŞTIRMA VE YAYIN ETİĞİ KURULU</w:t>
    </w:r>
  </w:p>
  <w:p w14:paraId="576DD0ED" w14:textId="77777777" w:rsidR="00C61AFD" w:rsidRPr="00C61AFD" w:rsidRDefault="00C61AFD" w:rsidP="000233B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2AF4FAE7" w14:textId="77777777" w:rsidR="00C61AFD" w:rsidRPr="00C61AFD" w:rsidRDefault="00C61AFD" w:rsidP="000233B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GİZLİL</w:t>
    </w:r>
    <w:r w:rsidRPr="00C61AFD">
      <w:rPr>
        <w:rFonts w:ascii="Times New Roman" w:hAnsi="Times New Roman" w:cs="Times New Roman"/>
        <w:b/>
        <w:sz w:val="24"/>
        <w:szCs w:val="24"/>
      </w:rPr>
      <w:t xml:space="preserve">İK SÖZLEŞMESİ </w:t>
    </w:r>
  </w:p>
  <w:p w14:paraId="134A2B7D" w14:textId="77777777" w:rsidR="00935C35" w:rsidRDefault="00935C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638D"/>
    <w:multiLevelType w:val="hybridMultilevel"/>
    <w:tmpl w:val="DCC40B1A"/>
    <w:lvl w:ilvl="0" w:tplc="6FEACB30">
      <w:start w:val="1"/>
      <w:numFmt w:val="decimal"/>
      <w:lvlText w:val="(%1)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C2437A"/>
    <w:multiLevelType w:val="hybridMultilevel"/>
    <w:tmpl w:val="07DA7A76"/>
    <w:lvl w:ilvl="0" w:tplc="6FEACB30">
      <w:start w:val="1"/>
      <w:numFmt w:val="decimal"/>
      <w:lvlText w:val="(%1)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3069FE"/>
    <w:multiLevelType w:val="hybridMultilevel"/>
    <w:tmpl w:val="17E64280"/>
    <w:lvl w:ilvl="0" w:tplc="636A534A">
      <w:start w:val="11"/>
      <w:numFmt w:val="decimal"/>
      <w:lvlText w:val="MADDE %1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B235A"/>
    <w:multiLevelType w:val="hybridMultilevel"/>
    <w:tmpl w:val="B4AEFC48"/>
    <w:lvl w:ilvl="0" w:tplc="648EF320">
      <w:start w:val="1"/>
      <w:numFmt w:val="lowerRoman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76"/>
    <w:rsid w:val="000233B6"/>
    <w:rsid w:val="001507F4"/>
    <w:rsid w:val="001C7681"/>
    <w:rsid w:val="001D35D2"/>
    <w:rsid w:val="00216476"/>
    <w:rsid w:val="002336AE"/>
    <w:rsid w:val="00264780"/>
    <w:rsid w:val="002B14DA"/>
    <w:rsid w:val="0044509B"/>
    <w:rsid w:val="00483292"/>
    <w:rsid w:val="0048511E"/>
    <w:rsid w:val="004D3252"/>
    <w:rsid w:val="006B5479"/>
    <w:rsid w:val="00715B33"/>
    <w:rsid w:val="0079175A"/>
    <w:rsid w:val="008F5EB1"/>
    <w:rsid w:val="00935114"/>
    <w:rsid w:val="00935C35"/>
    <w:rsid w:val="00971331"/>
    <w:rsid w:val="00C46147"/>
    <w:rsid w:val="00C61AFD"/>
    <w:rsid w:val="00CA2160"/>
    <w:rsid w:val="00CC7C1C"/>
    <w:rsid w:val="00EA601B"/>
    <w:rsid w:val="00F8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70E3D"/>
  <w15:chartTrackingRefBased/>
  <w15:docId w15:val="{BC7C7AD9-4DB8-4AE3-8DAA-59DAE89D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175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35C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35"/>
  </w:style>
  <w:style w:type="paragraph" w:styleId="AltBilgi">
    <w:name w:val="footer"/>
    <w:basedOn w:val="Normal"/>
    <w:link w:val="AltBilgiChar"/>
    <w:uiPriority w:val="99"/>
    <w:unhideWhenUsed/>
    <w:rsid w:val="00935C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35"/>
  </w:style>
  <w:style w:type="paragraph" w:styleId="ListeParagraf">
    <w:name w:val="List Paragraph"/>
    <w:basedOn w:val="Normal"/>
    <w:uiPriority w:val="34"/>
    <w:qFormat/>
    <w:rsid w:val="00EA601B"/>
    <w:pPr>
      <w:spacing w:before="1420" w:after="360" w:line="360" w:lineRule="auto"/>
      <w:ind w:left="720" w:hanging="431"/>
      <w:contextualSpacing/>
      <w:jc w:val="both"/>
    </w:pPr>
    <w:rPr>
      <w:rFonts w:ascii="Times New Roman" w:hAnsi="Times New Roman" w:cs="Arial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71CC-3BF2-4C19-9A81-949E0EA8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Arzu Özen</cp:lastModifiedBy>
  <cp:revision>8</cp:revision>
  <cp:lastPrinted>2024-11-04T09:00:00Z</cp:lastPrinted>
  <dcterms:created xsi:type="dcterms:W3CDTF">2024-10-30T15:01:00Z</dcterms:created>
  <dcterms:modified xsi:type="dcterms:W3CDTF">2024-11-04T09:00:00Z</dcterms:modified>
</cp:coreProperties>
</file>